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460" w:rsidRDefault="00EB2460" w:rsidP="00EB2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EB2460" w:rsidRDefault="00EB2460" w:rsidP="00EB2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</w:p>
    <w:p w:rsidR="00EB2460" w:rsidRDefault="00EB2460" w:rsidP="00EB2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«Камчатский государственный университет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Беринга»</w:t>
      </w:r>
    </w:p>
    <w:p w:rsidR="00EB2460" w:rsidRDefault="00EB2460" w:rsidP="00EB2460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Факультет дополнительного образования</w:t>
      </w:r>
    </w:p>
    <w:p w:rsidR="00EB2460" w:rsidRDefault="00EB2460" w:rsidP="00EB2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приглашает Вас пройти обучение </w:t>
      </w:r>
    </w:p>
    <w:p w:rsidR="00EB2460" w:rsidRDefault="00EB2460" w:rsidP="00EB2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программе повышения квалификации</w:t>
      </w:r>
    </w:p>
    <w:p w:rsidR="00EB2460" w:rsidRPr="00641241" w:rsidRDefault="00EB2460" w:rsidP="00EB2460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641241">
        <w:rPr>
          <w:rFonts w:ascii="Times New Roman" w:hAnsi="Times New Roman" w:cs="Times New Roman"/>
          <w:b/>
          <w:sz w:val="28"/>
          <w:szCs w:val="28"/>
        </w:rPr>
        <w:t>«Основы делопроизводства</w:t>
      </w:r>
      <w:r w:rsidRPr="00641241">
        <w:rPr>
          <w:rFonts w:ascii="Times New Roman" w:hAnsi="Times New Roman"/>
          <w:b/>
          <w:sz w:val="28"/>
          <w:szCs w:val="28"/>
        </w:rPr>
        <w:t>»</w:t>
      </w:r>
    </w:p>
    <w:p w:rsidR="00F07B64" w:rsidRPr="00F07B64" w:rsidRDefault="00EB2460" w:rsidP="00641241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7B64">
        <w:rPr>
          <w:rFonts w:ascii="Times New Roman" w:hAnsi="Times New Roman" w:cs="Times New Roman"/>
          <w:b/>
          <w:sz w:val="24"/>
          <w:szCs w:val="24"/>
        </w:rPr>
        <w:t>Цель реализации программы:</w:t>
      </w:r>
      <w:r w:rsidRPr="00F07B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7B64" w:rsidRPr="00F07B64">
        <w:rPr>
          <w:rFonts w:ascii="Times New Roman" w:hAnsi="Times New Roman" w:cs="Times New Roman"/>
          <w:sz w:val="24"/>
          <w:szCs w:val="24"/>
        </w:rPr>
        <w:t>изучение организации эффективного делопроизводства в условиях функционирования современного предприятия, формирование системы теоретических сведений и практических знаний по составлению, редактированию и последующей обработке документов с учетом требований действующего российского законодательства.</w:t>
      </w:r>
    </w:p>
    <w:p w:rsidR="00F07B64" w:rsidRPr="00F07B64" w:rsidRDefault="00EB2460" w:rsidP="0064124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7B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Целевая аудитория</w:t>
      </w:r>
      <w:r w:rsidRPr="00F07B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07B64" w:rsidRPr="00C25037">
        <w:rPr>
          <w:rFonts w:ascii="Times New Roman" w:hAnsi="Times New Roman" w:cs="Times New Roman"/>
          <w:color w:val="000000"/>
          <w:sz w:val="24"/>
          <w:szCs w:val="24"/>
        </w:rPr>
        <w:t>дополнительная профессиональная программа повышения квалификации</w:t>
      </w:r>
      <w:r w:rsidR="00F07B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hyperlink r:id="rId5" w:anchor="top" w:history="1">
        <w:r w:rsidR="00F07B64">
          <w:rPr>
            <w:rFonts w:ascii="Times New Roman" w:hAnsi="Times New Roman"/>
            <w:sz w:val="24"/>
            <w:szCs w:val="24"/>
          </w:rPr>
          <w:t>Основы делопроизводства</w:t>
        </w:r>
        <w:r w:rsidR="00F07B64" w:rsidRPr="00C25037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»</w:t>
        </w:r>
      </w:hyperlink>
      <w:r w:rsidR="00F07B64" w:rsidRPr="00C25037">
        <w:rPr>
          <w:rFonts w:ascii="Times New Roman" w:hAnsi="Times New Roman" w:cs="Times New Roman"/>
          <w:color w:val="000000"/>
          <w:sz w:val="24"/>
          <w:szCs w:val="24"/>
        </w:rPr>
        <w:t xml:space="preserve"> предназначена для </w:t>
      </w:r>
      <w:r w:rsidR="00F07B64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F07B64" w:rsidRPr="00F07B64">
        <w:rPr>
          <w:rFonts w:ascii="Times New Roman" w:hAnsi="Times New Roman" w:cs="Times New Roman"/>
          <w:color w:val="000000" w:themeColor="text1"/>
          <w:sz w:val="24"/>
          <w:szCs w:val="24"/>
        </w:rPr>
        <w:t>екретарей,</w:t>
      </w:r>
      <w:r w:rsidR="00F07B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F07B64" w:rsidRPr="00F07B64">
        <w:rPr>
          <w:rFonts w:ascii="Times New Roman" w:hAnsi="Times New Roman" w:cs="Times New Roman"/>
          <w:color w:val="000000" w:themeColor="text1"/>
          <w:sz w:val="24"/>
          <w:szCs w:val="24"/>
        </w:rPr>
        <w:t>офис-менеджеров</w:t>
      </w:r>
      <w:proofErr w:type="spellEnd"/>
      <w:proofErr w:type="gramEnd"/>
      <w:r w:rsidR="00F07B64" w:rsidRPr="00F07B6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07B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7B64" w:rsidRPr="00F07B64">
        <w:rPr>
          <w:rFonts w:ascii="Times New Roman" w:hAnsi="Times New Roman" w:cs="Times New Roman"/>
          <w:color w:val="000000" w:themeColor="text1"/>
          <w:sz w:val="24"/>
          <w:szCs w:val="24"/>
        </w:rPr>
        <w:t>делопроизводителей</w:t>
      </w:r>
      <w:r w:rsidR="00F07B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7B64" w:rsidRPr="00F07B64">
        <w:rPr>
          <w:rFonts w:ascii="Times New Roman" w:hAnsi="Times New Roman" w:cs="Times New Roman"/>
          <w:color w:val="000000" w:themeColor="text1"/>
          <w:sz w:val="24"/>
          <w:szCs w:val="24"/>
        </w:rPr>
        <w:t>помощников руководителей</w:t>
      </w:r>
    </w:p>
    <w:p w:rsidR="00EB2460" w:rsidRPr="00F07B64" w:rsidRDefault="00EB2460" w:rsidP="00641241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7B64">
        <w:rPr>
          <w:rFonts w:ascii="Times New Roman" w:hAnsi="Times New Roman" w:cs="Times New Roman"/>
          <w:b/>
          <w:sz w:val="24"/>
          <w:szCs w:val="24"/>
        </w:rPr>
        <w:t xml:space="preserve">Требования к базовому образованию: </w:t>
      </w:r>
      <w:r w:rsidRPr="00F07B64">
        <w:rPr>
          <w:rFonts w:ascii="Times New Roman" w:hAnsi="Times New Roman" w:cs="Times New Roman"/>
          <w:sz w:val="24"/>
          <w:szCs w:val="24"/>
        </w:rPr>
        <w:t>к освоению программы повышения квалификации допускаются лица, имеющие или получающие высшее и / или среднее профессиональное образование</w:t>
      </w:r>
    </w:p>
    <w:p w:rsidR="00EB2460" w:rsidRDefault="00EB2460" w:rsidP="00641241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Трудоемкость: </w:t>
      </w:r>
      <w:r>
        <w:rPr>
          <w:rFonts w:ascii="Times New Roman" w:hAnsi="Times New Roman" w:cs="Times New Roman"/>
          <w:sz w:val="24"/>
          <w:szCs w:val="24"/>
        </w:rPr>
        <w:t>36 часов</w:t>
      </w:r>
    </w:p>
    <w:p w:rsidR="00EB2460" w:rsidRDefault="00EB2460" w:rsidP="00641241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обучения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очно-заочная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(вечерняя)</w:t>
      </w:r>
    </w:p>
    <w:p w:rsidR="00EB2460" w:rsidRDefault="00EB2460" w:rsidP="00641241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Период обучения</w:t>
      </w:r>
      <w:r>
        <w:rPr>
          <w:rFonts w:ascii="Times New Roman" w:hAnsi="Times New Roman" w:cs="Times New Roman"/>
          <w:sz w:val="24"/>
          <w:szCs w:val="24"/>
        </w:rPr>
        <w:t>: 1 месяц по мере набора группы</w:t>
      </w:r>
    </w:p>
    <w:p w:rsidR="00EB2460" w:rsidRDefault="00EB2460" w:rsidP="00641241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Стоимость обучения</w:t>
      </w:r>
      <w:r>
        <w:rPr>
          <w:rFonts w:ascii="Times New Roman" w:hAnsi="Times New Roman" w:cs="Times New Roman"/>
          <w:sz w:val="24"/>
          <w:szCs w:val="24"/>
        </w:rPr>
        <w:t xml:space="preserve">: 5250 рублей </w:t>
      </w:r>
    </w:p>
    <w:p w:rsidR="00EB2460" w:rsidRPr="006072EA" w:rsidRDefault="00EB2460" w:rsidP="00641241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Документ, выдаваемый по окончании обучения</w:t>
      </w:r>
      <w:r>
        <w:rPr>
          <w:rFonts w:ascii="Times New Roman" w:hAnsi="Times New Roman" w:cs="Times New Roman"/>
          <w:sz w:val="24"/>
          <w:szCs w:val="24"/>
        </w:rPr>
        <w:t>: удостоверение</w:t>
      </w:r>
      <w:r w:rsidRPr="006072EA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повышении квалификации </w:t>
      </w:r>
      <w:r w:rsidRPr="006072EA">
        <w:rPr>
          <w:rFonts w:ascii="Times New Roman" w:hAnsi="Times New Roman" w:cs="Times New Roman"/>
          <w:sz w:val="24"/>
          <w:szCs w:val="24"/>
        </w:rPr>
        <w:t>установленного образца</w:t>
      </w:r>
    </w:p>
    <w:p w:rsidR="00EB2460" w:rsidRDefault="00EB2460" w:rsidP="00641241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включает следующие дисциплины:</w:t>
      </w:r>
    </w:p>
    <w:p w:rsidR="00EB2460" w:rsidRDefault="006C5DED" w:rsidP="0064124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– </w:t>
      </w:r>
      <w:r w:rsidRPr="006C5DED">
        <w:rPr>
          <w:rFonts w:ascii="Times New Roman" w:eastAsia="Times New Roman" w:hAnsi="Times New Roman" w:cs="Times New Roman"/>
          <w:bCs/>
          <w:sz w:val="24"/>
          <w:szCs w:val="24"/>
        </w:rPr>
        <w:t>Организационные основы делопроизводства. Организационно-распорядительная документация. Бланки документов </w:t>
      </w:r>
    </w:p>
    <w:p w:rsidR="006C5DED" w:rsidRDefault="006C5DED" w:rsidP="0064124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– </w:t>
      </w:r>
      <w:r w:rsidRPr="006C5DED">
        <w:rPr>
          <w:rFonts w:ascii="Times New Roman" w:eastAsia="Times New Roman" w:hAnsi="Times New Roman" w:cs="Times New Roman"/>
          <w:bCs/>
          <w:sz w:val="24"/>
          <w:szCs w:val="24"/>
        </w:rPr>
        <w:t>Оформление организационно-распорядительных документов</w:t>
      </w:r>
    </w:p>
    <w:p w:rsidR="006C5DED" w:rsidRDefault="006C5DED" w:rsidP="0064124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5DED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– </w:t>
      </w:r>
      <w:r w:rsidRPr="006C5DED">
        <w:rPr>
          <w:rFonts w:ascii="Times New Roman" w:eastAsia="Times New Roman" w:hAnsi="Times New Roman" w:cs="Times New Roman"/>
          <w:bCs/>
          <w:sz w:val="24"/>
          <w:szCs w:val="24"/>
        </w:rPr>
        <w:t>Справочно-информационные документы. Деловая переписка. Составление писем </w:t>
      </w:r>
    </w:p>
    <w:p w:rsidR="006C5DED" w:rsidRDefault="00047752" w:rsidP="0064124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– </w:t>
      </w:r>
      <w:r w:rsidRPr="00047752">
        <w:rPr>
          <w:rFonts w:ascii="Times New Roman" w:eastAsia="Times New Roman" w:hAnsi="Times New Roman" w:cs="Times New Roman"/>
          <w:bCs/>
          <w:sz w:val="24"/>
          <w:szCs w:val="24"/>
        </w:rPr>
        <w:t>Распорядительные документы. Составление приказов, указаний, распоряжений. Организационные документы </w:t>
      </w:r>
    </w:p>
    <w:p w:rsidR="00047752" w:rsidRDefault="00047752" w:rsidP="0064124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– </w:t>
      </w:r>
      <w:r w:rsidRPr="00047752">
        <w:rPr>
          <w:rFonts w:ascii="Times New Roman" w:eastAsia="Times New Roman" w:hAnsi="Times New Roman" w:cs="Times New Roman"/>
          <w:bCs/>
          <w:sz w:val="24"/>
          <w:szCs w:val="24"/>
        </w:rPr>
        <w:t>Организация документооборота </w:t>
      </w:r>
    </w:p>
    <w:p w:rsidR="00EB2460" w:rsidRDefault="00047752" w:rsidP="006412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– </w:t>
      </w:r>
      <w:r w:rsidRPr="00047752">
        <w:rPr>
          <w:rFonts w:ascii="Times New Roman" w:eastAsia="Times New Roman" w:hAnsi="Times New Roman" w:cs="Times New Roman"/>
          <w:bCs/>
          <w:sz w:val="24"/>
          <w:szCs w:val="24"/>
        </w:rPr>
        <w:t>Регистрация и контроль исполнения документов </w:t>
      </w:r>
    </w:p>
    <w:p w:rsidR="00EB2460" w:rsidRDefault="00047752" w:rsidP="0064124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– </w:t>
      </w:r>
      <w:r w:rsidRPr="00047752">
        <w:rPr>
          <w:rFonts w:ascii="Times New Roman" w:eastAsia="Times New Roman" w:hAnsi="Times New Roman" w:cs="Times New Roman"/>
          <w:bCs/>
          <w:sz w:val="24"/>
          <w:szCs w:val="24"/>
        </w:rPr>
        <w:t>Формирование дел. Номенклатура дел. Подготовка документов к последующему хранению и использованию </w:t>
      </w:r>
    </w:p>
    <w:p w:rsidR="00EB2460" w:rsidRDefault="00047752" w:rsidP="0064124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– </w:t>
      </w:r>
      <w:r w:rsidRPr="00047752">
        <w:rPr>
          <w:rFonts w:ascii="Times New Roman" w:eastAsia="Times New Roman" w:hAnsi="Times New Roman" w:cs="Times New Roman"/>
          <w:bCs/>
          <w:sz w:val="24"/>
          <w:szCs w:val="24"/>
        </w:rPr>
        <w:t>Оформление документов на ПК </w:t>
      </w:r>
    </w:p>
    <w:p w:rsidR="00EB2460" w:rsidRDefault="00EB2460" w:rsidP="00EB2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2460" w:rsidRDefault="00EB2460" w:rsidP="00EB2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2460" w:rsidRDefault="00EB2460" w:rsidP="00EB2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2460" w:rsidRDefault="00EB2460" w:rsidP="00EB2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2460" w:rsidRDefault="00EB2460" w:rsidP="00EB2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2460" w:rsidRDefault="00EB2460" w:rsidP="00EB2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2460" w:rsidRDefault="00EB2460" w:rsidP="00EB2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2460" w:rsidRDefault="00EB2460" w:rsidP="00EB2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7752" w:rsidRDefault="00047752" w:rsidP="00EB2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7752" w:rsidRDefault="00047752" w:rsidP="00EB246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2460" w:rsidRPr="009778F0" w:rsidRDefault="00EB2460" w:rsidP="00EB246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778F0">
        <w:rPr>
          <w:rFonts w:ascii="Times New Roman" w:eastAsia="Times New Roman" w:hAnsi="Times New Roman" w:cs="Times New Roman"/>
        </w:rPr>
        <w:lastRenderedPageBreak/>
        <w:t>Федеральное государственное бюджетное образовательное учреждение</w:t>
      </w:r>
    </w:p>
    <w:p w:rsidR="00EB2460" w:rsidRDefault="00EB2460" w:rsidP="00EB246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778F0">
        <w:rPr>
          <w:rFonts w:ascii="Times New Roman" w:eastAsia="Times New Roman" w:hAnsi="Times New Roman" w:cs="Times New Roman"/>
        </w:rPr>
        <w:t xml:space="preserve">высшего образования </w:t>
      </w:r>
    </w:p>
    <w:p w:rsidR="00EB2460" w:rsidRPr="009778F0" w:rsidRDefault="00EB2460" w:rsidP="00EB246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778F0">
        <w:rPr>
          <w:rFonts w:ascii="Times New Roman" w:eastAsia="Times New Roman" w:hAnsi="Times New Roman" w:cs="Times New Roman"/>
        </w:rPr>
        <w:t xml:space="preserve">«Камчатский государственный университет имени </w:t>
      </w:r>
      <w:proofErr w:type="spellStart"/>
      <w:r w:rsidRPr="009778F0">
        <w:rPr>
          <w:rFonts w:ascii="Times New Roman" w:eastAsia="Times New Roman" w:hAnsi="Times New Roman" w:cs="Times New Roman"/>
        </w:rPr>
        <w:t>Витуса</w:t>
      </w:r>
      <w:proofErr w:type="spellEnd"/>
      <w:r w:rsidRPr="009778F0">
        <w:rPr>
          <w:rFonts w:ascii="Times New Roman" w:eastAsia="Times New Roman" w:hAnsi="Times New Roman" w:cs="Times New Roman"/>
        </w:rPr>
        <w:t xml:space="preserve"> Беринга»</w:t>
      </w:r>
    </w:p>
    <w:p w:rsidR="00EB2460" w:rsidRPr="009778F0" w:rsidRDefault="00EB2460" w:rsidP="00EB2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778F0">
        <w:rPr>
          <w:rFonts w:ascii="Times New Roman" w:eastAsia="Times New Roman" w:hAnsi="Times New Roman" w:cs="Times New Roman"/>
          <w:b/>
        </w:rPr>
        <w:t>Факультет дополнительного образования</w:t>
      </w:r>
    </w:p>
    <w:p w:rsidR="00EB2460" w:rsidRPr="009778F0" w:rsidRDefault="00EB2460" w:rsidP="00EB2460">
      <w:pPr>
        <w:tabs>
          <w:tab w:val="left" w:pos="7230"/>
        </w:tabs>
        <w:spacing w:after="0" w:line="240" w:lineRule="auto"/>
        <w:ind w:left="6946"/>
        <w:jc w:val="center"/>
        <w:rPr>
          <w:rFonts w:ascii="Times New Roman" w:eastAsia="Times New Roman" w:hAnsi="Times New Roman" w:cs="Times New Roman"/>
        </w:rPr>
      </w:pPr>
    </w:p>
    <w:p w:rsidR="00EB2460" w:rsidRPr="009778F0" w:rsidRDefault="00EB2460" w:rsidP="00EB246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B2460" w:rsidRPr="009778F0" w:rsidRDefault="00EB2460" w:rsidP="00EB246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778F0">
        <w:rPr>
          <w:rFonts w:ascii="Times New Roman" w:eastAsia="Times New Roman" w:hAnsi="Times New Roman" w:cs="Times New Roman"/>
        </w:rPr>
        <w:t>Учебный план</w:t>
      </w:r>
    </w:p>
    <w:p w:rsidR="00EB2460" w:rsidRPr="009778F0" w:rsidRDefault="00EB2460" w:rsidP="00EB246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778F0">
        <w:rPr>
          <w:rFonts w:ascii="Times New Roman" w:eastAsia="Times New Roman" w:hAnsi="Times New Roman" w:cs="Times New Roman"/>
        </w:rPr>
        <w:t>программы повышения квалификации</w:t>
      </w:r>
    </w:p>
    <w:p w:rsidR="00EB2460" w:rsidRPr="000E55C5" w:rsidRDefault="00EB2460" w:rsidP="00EB2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E55C5">
        <w:rPr>
          <w:rFonts w:ascii="Times New Roman" w:eastAsia="Times New Roman" w:hAnsi="Times New Roman" w:cs="Times New Roman"/>
          <w:b/>
        </w:rPr>
        <w:t>«</w:t>
      </w:r>
      <w:r>
        <w:rPr>
          <w:rFonts w:ascii="Times New Roman" w:hAnsi="Times New Roman"/>
          <w:b/>
        </w:rPr>
        <w:t>Основы делопроизводства</w:t>
      </w:r>
      <w:r w:rsidRPr="000E55C5">
        <w:rPr>
          <w:rFonts w:ascii="Times New Roman" w:eastAsia="Times New Roman" w:hAnsi="Times New Roman" w:cs="Times New Roman"/>
          <w:b/>
        </w:rPr>
        <w:t>»</w:t>
      </w:r>
    </w:p>
    <w:p w:rsidR="00EB2460" w:rsidRPr="009778F0" w:rsidRDefault="00EB2460" w:rsidP="00EB2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063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3825"/>
        <w:gridCol w:w="851"/>
        <w:gridCol w:w="993"/>
        <w:gridCol w:w="709"/>
        <w:gridCol w:w="993"/>
        <w:gridCol w:w="992"/>
        <w:gridCol w:w="993"/>
        <w:gridCol w:w="708"/>
      </w:tblGrid>
      <w:tr w:rsidR="00EB2460" w:rsidRPr="00F60C43" w:rsidTr="00641241">
        <w:trPr>
          <w:trHeight w:val="361"/>
        </w:trPr>
        <w:tc>
          <w:tcPr>
            <w:tcW w:w="566" w:type="dxa"/>
            <w:vMerge w:val="restart"/>
            <w:shd w:val="clear" w:color="auto" w:fill="auto"/>
          </w:tcPr>
          <w:p w:rsidR="00EB2460" w:rsidRPr="00F60C43" w:rsidRDefault="00EB2460" w:rsidP="00EB2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0C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825" w:type="dxa"/>
            <w:vMerge w:val="restart"/>
            <w:shd w:val="clear" w:color="auto" w:fill="auto"/>
          </w:tcPr>
          <w:p w:rsidR="00EB2460" w:rsidRPr="00F60C43" w:rsidRDefault="00EB2460" w:rsidP="00EB2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0C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разделов и дисциплин</w:t>
            </w:r>
          </w:p>
        </w:tc>
        <w:tc>
          <w:tcPr>
            <w:tcW w:w="4538" w:type="dxa"/>
            <w:gridSpan w:val="5"/>
            <w:shd w:val="clear" w:color="auto" w:fill="auto"/>
          </w:tcPr>
          <w:p w:rsidR="00EB2460" w:rsidRPr="00F60C43" w:rsidRDefault="00EB2460" w:rsidP="00EB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0C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Трудоемкость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EB2460" w:rsidRPr="00F60C43" w:rsidRDefault="00EB2460" w:rsidP="00EB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0C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контроля</w:t>
            </w:r>
          </w:p>
        </w:tc>
      </w:tr>
      <w:tr w:rsidR="00EB2460" w:rsidRPr="00F60C43" w:rsidTr="00641241">
        <w:trPr>
          <w:trHeight w:val="345"/>
        </w:trPr>
        <w:tc>
          <w:tcPr>
            <w:tcW w:w="566" w:type="dxa"/>
            <w:vMerge/>
            <w:shd w:val="clear" w:color="auto" w:fill="auto"/>
          </w:tcPr>
          <w:p w:rsidR="00EB2460" w:rsidRPr="00F60C43" w:rsidRDefault="00EB2460" w:rsidP="00EB2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  <w:vMerge/>
            <w:shd w:val="clear" w:color="auto" w:fill="auto"/>
          </w:tcPr>
          <w:p w:rsidR="00EB2460" w:rsidRPr="00F60C43" w:rsidRDefault="00EB2460" w:rsidP="00EB2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EB2460" w:rsidRPr="00F60C43" w:rsidRDefault="00EB2460" w:rsidP="00EB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0C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 часов</w:t>
            </w:r>
          </w:p>
        </w:tc>
        <w:tc>
          <w:tcPr>
            <w:tcW w:w="3687" w:type="dxa"/>
            <w:gridSpan w:val="4"/>
            <w:shd w:val="clear" w:color="auto" w:fill="auto"/>
          </w:tcPr>
          <w:p w:rsidR="00EB2460" w:rsidRPr="00F60C43" w:rsidRDefault="00EB2460" w:rsidP="00EB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0C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Аудиторные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EB2460" w:rsidRPr="00F60C43" w:rsidRDefault="00EB2460" w:rsidP="00EB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2460" w:rsidRPr="00F60C43" w:rsidTr="00641241">
        <w:trPr>
          <w:trHeight w:val="332"/>
        </w:trPr>
        <w:tc>
          <w:tcPr>
            <w:tcW w:w="566" w:type="dxa"/>
            <w:vMerge/>
            <w:shd w:val="clear" w:color="auto" w:fill="auto"/>
          </w:tcPr>
          <w:p w:rsidR="00EB2460" w:rsidRPr="00F60C43" w:rsidRDefault="00EB2460" w:rsidP="00EB2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  <w:vMerge/>
            <w:shd w:val="clear" w:color="auto" w:fill="auto"/>
          </w:tcPr>
          <w:p w:rsidR="00EB2460" w:rsidRPr="00F60C43" w:rsidRDefault="00EB2460" w:rsidP="00EB2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B2460" w:rsidRPr="00F60C43" w:rsidRDefault="00EB2460" w:rsidP="00EB2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B2460" w:rsidRPr="00F60C43" w:rsidRDefault="00EB2460" w:rsidP="00EB2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0C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Лекции </w:t>
            </w:r>
          </w:p>
        </w:tc>
        <w:tc>
          <w:tcPr>
            <w:tcW w:w="709" w:type="dxa"/>
            <w:shd w:val="clear" w:color="auto" w:fill="auto"/>
          </w:tcPr>
          <w:p w:rsidR="00EB2460" w:rsidRPr="00F60C43" w:rsidRDefault="00EB2460" w:rsidP="00EB2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0C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Семи</w:t>
            </w:r>
          </w:p>
          <w:p w:rsidR="00EB2460" w:rsidRPr="00F60C43" w:rsidRDefault="00EB2460" w:rsidP="00EB2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0C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нары</w:t>
            </w:r>
          </w:p>
        </w:tc>
        <w:tc>
          <w:tcPr>
            <w:tcW w:w="993" w:type="dxa"/>
            <w:shd w:val="clear" w:color="auto" w:fill="auto"/>
          </w:tcPr>
          <w:p w:rsidR="00EB2460" w:rsidRPr="00F60C43" w:rsidRDefault="00EB2460" w:rsidP="00EB2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60C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 w:rsidRPr="00F60C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  занятия</w:t>
            </w:r>
          </w:p>
        </w:tc>
        <w:tc>
          <w:tcPr>
            <w:tcW w:w="992" w:type="dxa"/>
            <w:shd w:val="clear" w:color="auto" w:fill="auto"/>
          </w:tcPr>
          <w:p w:rsidR="00EB2460" w:rsidRPr="00F60C43" w:rsidRDefault="00EB2460" w:rsidP="00EB2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60C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</w:t>
            </w:r>
            <w:proofErr w:type="spellEnd"/>
            <w:r w:rsidRPr="00F60C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работа</w:t>
            </w:r>
          </w:p>
        </w:tc>
        <w:tc>
          <w:tcPr>
            <w:tcW w:w="993" w:type="dxa"/>
            <w:shd w:val="clear" w:color="auto" w:fill="auto"/>
          </w:tcPr>
          <w:p w:rsidR="00EB2460" w:rsidRPr="00F60C43" w:rsidRDefault="00EB2460" w:rsidP="00EB2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0C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экзамен</w:t>
            </w:r>
          </w:p>
        </w:tc>
        <w:tc>
          <w:tcPr>
            <w:tcW w:w="708" w:type="dxa"/>
            <w:shd w:val="clear" w:color="auto" w:fill="auto"/>
          </w:tcPr>
          <w:p w:rsidR="00EB2460" w:rsidRPr="00F60C43" w:rsidRDefault="00EB2460" w:rsidP="00EB2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0C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зачет</w:t>
            </w:r>
          </w:p>
        </w:tc>
      </w:tr>
      <w:tr w:rsidR="00EB2460" w:rsidRPr="00923C6D" w:rsidTr="00641241">
        <w:tc>
          <w:tcPr>
            <w:tcW w:w="566" w:type="dxa"/>
            <w:shd w:val="clear" w:color="auto" w:fill="auto"/>
          </w:tcPr>
          <w:p w:rsidR="00EB2460" w:rsidRPr="00047752" w:rsidRDefault="00EB2460" w:rsidP="00F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752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25" w:type="dxa"/>
            <w:shd w:val="clear" w:color="auto" w:fill="auto"/>
          </w:tcPr>
          <w:p w:rsidR="00EB2460" w:rsidRPr="00F07B64" w:rsidRDefault="00F07B64" w:rsidP="00F07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B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Организационные основы делопроизводства. Организационно-распорядительная документация. Бланки документов </w:t>
            </w:r>
          </w:p>
        </w:tc>
        <w:tc>
          <w:tcPr>
            <w:tcW w:w="851" w:type="dxa"/>
            <w:shd w:val="clear" w:color="auto" w:fill="auto"/>
          </w:tcPr>
          <w:p w:rsidR="00EB2460" w:rsidRPr="006C5DED" w:rsidRDefault="00F07B64" w:rsidP="00F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D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EB2460" w:rsidRPr="006C5DED" w:rsidRDefault="00F07B64" w:rsidP="00F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DE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B2460" w:rsidRPr="006C5DED" w:rsidRDefault="00EB2460" w:rsidP="00F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B2460" w:rsidRPr="006C5DED" w:rsidRDefault="006C5DED" w:rsidP="00F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2460" w:rsidRPr="006C5DED" w:rsidRDefault="006C5DED" w:rsidP="00F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EB2460" w:rsidRPr="006C5DED" w:rsidRDefault="00EB2460" w:rsidP="00F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B2460" w:rsidRPr="006C5DED" w:rsidRDefault="00EB2460" w:rsidP="00F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2460" w:rsidRPr="00923C6D" w:rsidTr="00641241">
        <w:tc>
          <w:tcPr>
            <w:tcW w:w="566" w:type="dxa"/>
            <w:shd w:val="clear" w:color="auto" w:fill="auto"/>
          </w:tcPr>
          <w:p w:rsidR="00EB2460" w:rsidRPr="00C979ED" w:rsidRDefault="00F07B64" w:rsidP="00F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25" w:type="dxa"/>
            <w:shd w:val="clear" w:color="auto" w:fill="auto"/>
          </w:tcPr>
          <w:p w:rsidR="00EB2460" w:rsidRPr="00F07B64" w:rsidRDefault="00F07B64" w:rsidP="00EB2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B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Оформление организационно-распорядительных документов </w:t>
            </w:r>
          </w:p>
        </w:tc>
        <w:tc>
          <w:tcPr>
            <w:tcW w:w="851" w:type="dxa"/>
            <w:shd w:val="clear" w:color="auto" w:fill="auto"/>
          </w:tcPr>
          <w:p w:rsidR="00EB2460" w:rsidRPr="006C5DED" w:rsidRDefault="00EB2460" w:rsidP="00F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DE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EB2460" w:rsidRPr="006C5DED" w:rsidRDefault="00F07B64" w:rsidP="00F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DE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B2460" w:rsidRPr="006C5DED" w:rsidRDefault="00EB2460" w:rsidP="00F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D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2460" w:rsidRPr="006C5DED" w:rsidRDefault="006C5DED" w:rsidP="00F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2460" w:rsidRPr="006C5DED" w:rsidRDefault="006C5DED" w:rsidP="00F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EB2460" w:rsidRPr="006C5DED" w:rsidRDefault="00EB2460" w:rsidP="00F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D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EB2460" w:rsidRPr="006C5DED" w:rsidRDefault="00EB2460" w:rsidP="00F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D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B2460" w:rsidRPr="00923C6D" w:rsidTr="00641241">
        <w:tc>
          <w:tcPr>
            <w:tcW w:w="566" w:type="dxa"/>
            <w:shd w:val="clear" w:color="auto" w:fill="auto"/>
          </w:tcPr>
          <w:p w:rsidR="00EB2460" w:rsidRPr="00C979ED" w:rsidRDefault="00F07B64" w:rsidP="00F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825" w:type="dxa"/>
            <w:shd w:val="clear" w:color="auto" w:fill="auto"/>
          </w:tcPr>
          <w:p w:rsidR="00EB2460" w:rsidRPr="00F07B64" w:rsidRDefault="00F07B64" w:rsidP="00EB2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B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Справочно-информационные документы. Деловая переписка. Составление писем </w:t>
            </w:r>
          </w:p>
        </w:tc>
        <w:tc>
          <w:tcPr>
            <w:tcW w:w="851" w:type="dxa"/>
            <w:shd w:val="clear" w:color="auto" w:fill="auto"/>
          </w:tcPr>
          <w:p w:rsidR="00EB2460" w:rsidRPr="006C5DED" w:rsidRDefault="00EB2460" w:rsidP="00F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DE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EB2460" w:rsidRPr="006C5DED" w:rsidRDefault="00F07B64" w:rsidP="00F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DE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B2460" w:rsidRPr="006C5DED" w:rsidRDefault="00EB2460" w:rsidP="00F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D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2460" w:rsidRPr="006C5DED" w:rsidRDefault="006C5DED" w:rsidP="00F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2460" w:rsidRPr="006C5DED" w:rsidRDefault="006C5DED" w:rsidP="00F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EB2460" w:rsidRPr="006C5DED" w:rsidRDefault="00EB2460" w:rsidP="00F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D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EB2460" w:rsidRPr="006C5DED" w:rsidRDefault="00EB2460" w:rsidP="00F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D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B2460" w:rsidRPr="00923C6D" w:rsidTr="00641241">
        <w:tc>
          <w:tcPr>
            <w:tcW w:w="566" w:type="dxa"/>
            <w:shd w:val="clear" w:color="auto" w:fill="auto"/>
          </w:tcPr>
          <w:p w:rsidR="00EB2460" w:rsidRPr="00C979ED" w:rsidRDefault="00F07B64" w:rsidP="00F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825" w:type="dxa"/>
            <w:shd w:val="clear" w:color="auto" w:fill="auto"/>
          </w:tcPr>
          <w:p w:rsidR="00EB2460" w:rsidRPr="00F07B64" w:rsidRDefault="00F07B64" w:rsidP="00F07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B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Справочно-информационные документы. Составление актов и протоколов </w:t>
            </w:r>
          </w:p>
        </w:tc>
        <w:tc>
          <w:tcPr>
            <w:tcW w:w="851" w:type="dxa"/>
            <w:shd w:val="clear" w:color="auto" w:fill="auto"/>
          </w:tcPr>
          <w:p w:rsidR="00EB2460" w:rsidRPr="006C5DED" w:rsidRDefault="00F07B64" w:rsidP="00F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DE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EB2460" w:rsidRPr="006C5DED" w:rsidRDefault="00EB2460" w:rsidP="00F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DE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B2460" w:rsidRPr="006C5DED" w:rsidRDefault="00EB2460" w:rsidP="00F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B2460" w:rsidRPr="006C5DED" w:rsidRDefault="006C5DED" w:rsidP="00F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2460" w:rsidRPr="006C5DED" w:rsidRDefault="006C5DED" w:rsidP="00F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EB2460" w:rsidRPr="006C5DED" w:rsidRDefault="00EB2460" w:rsidP="00F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D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EB2460" w:rsidRPr="006C5DED" w:rsidRDefault="00EB2460" w:rsidP="00F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D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B2460" w:rsidRPr="00923C6D" w:rsidTr="00641241">
        <w:tc>
          <w:tcPr>
            <w:tcW w:w="566" w:type="dxa"/>
            <w:shd w:val="clear" w:color="auto" w:fill="auto"/>
          </w:tcPr>
          <w:p w:rsidR="00EB2460" w:rsidRPr="00C979ED" w:rsidRDefault="00F07B64" w:rsidP="00F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825" w:type="dxa"/>
            <w:shd w:val="clear" w:color="auto" w:fill="auto"/>
          </w:tcPr>
          <w:p w:rsidR="00EB2460" w:rsidRPr="00F07B64" w:rsidRDefault="00F07B64" w:rsidP="00EB2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B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Распорядительные документы. Составление приказов, указаний, распоряжений. Организационные документы </w:t>
            </w:r>
          </w:p>
        </w:tc>
        <w:tc>
          <w:tcPr>
            <w:tcW w:w="851" w:type="dxa"/>
            <w:shd w:val="clear" w:color="auto" w:fill="auto"/>
          </w:tcPr>
          <w:p w:rsidR="00EB2460" w:rsidRPr="006C5DED" w:rsidRDefault="00EB2460" w:rsidP="00F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DE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EB2460" w:rsidRPr="006C5DED" w:rsidRDefault="00F07B64" w:rsidP="00F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DE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B2460" w:rsidRPr="006C5DED" w:rsidRDefault="00EB2460" w:rsidP="00F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D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2460" w:rsidRPr="006C5DED" w:rsidRDefault="006C5DED" w:rsidP="00F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2460" w:rsidRPr="006C5DED" w:rsidRDefault="006C5DED" w:rsidP="00F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EB2460" w:rsidRPr="006C5DED" w:rsidRDefault="00EB2460" w:rsidP="00F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D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EB2460" w:rsidRPr="006C5DED" w:rsidRDefault="00F07B64" w:rsidP="00F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D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B2460" w:rsidRPr="00923C6D" w:rsidTr="00641241">
        <w:tc>
          <w:tcPr>
            <w:tcW w:w="566" w:type="dxa"/>
            <w:shd w:val="clear" w:color="auto" w:fill="auto"/>
          </w:tcPr>
          <w:p w:rsidR="00EB2460" w:rsidRPr="00C979ED" w:rsidRDefault="00F07B64" w:rsidP="00F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825" w:type="dxa"/>
            <w:shd w:val="clear" w:color="auto" w:fill="auto"/>
          </w:tcPr>
          <w:p w:rsidR="00EB2460" w:rsidRPr="00F07B64" w:rsidRDefault="00F07B64" w:rsidP="00EB246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B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Организация документооборота </w:t>
            </w:r>
          </w:p>
        </w:tc>
        <w:tc>
          <w:tcPr>
            <w:tcW w:w="851" w:type="dxa"/>
            <w:shd w:val="clear" w:color="auto" w:fill="auto"/>
          </w:tcPr>
          <w:p w:rsidR="00EB2460" w:rsidRPr="006C5DED" w:rsidRDefault="00F07B64" w:rsidP="00F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DE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EB2460" w:rsidRPr="006C5DED" w:rsidRDefault="00EB2460" w:rsidP="00F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DE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B2460" w:rsidRPr="006C5DED" w:rsidRDefault="00EB2460" w:rsidP="00F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D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2460" w:rsidRPr="006C5DED" w:rsidRDefault="006C5DED" w:rsidP="00F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2460" w:rsidRPr="006C5DED" w:rsidRDefault="006C5DED" w:rsidP="00F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EB2460" w:rsidRPr="006C5DED" w:rsidRDefault="00EB2460" w:rsidP="00F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D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EB2460" w:rsidRPr="006C5DED" w:rsidRDefault="00EB2460" w:rsidP="00F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D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B2460" w:rsidRPr="00923C6D" w:rsidTr="00641241">
        <w:tc>
          <w:tcPr>
            <w:tcW w:w="566" w:type="dxa"/>
            <w:shd w:val="clear" w:color="auto" w:fill="auto"/>
          </w:tcPr>
          <w:p w:rsidR="00EB2460" w:rsidRPr="00C979ED" w:rsidRDefault="00F07B64" w:rsidP="00F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825" w:type="dxa"/>
            <w:shd w:val="clear" w:color="auto" w:fill="auto"/>
          </w:tcPr>
          <w:p w:rsidR="00EB2460" w:rsidRPr="006C5DED" w:rsidRDefault="00F07B64" w:rsidP="00EB246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D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Регистрация и контроль исполнения документов </w:t>
            </w:r>
          </w:p>
        </w:tc>
        <w:tc>
          <w:tcPr>
            <w:tcW w:w="851" w:type="dxa"/>
            <w:shd w:val="clear" w:color="auto" w:fill="auto"/>
          </w:tcPr>
          <w:p w:rsidR="00EB2460" w:rsidRPr="006C5DED" w:rsidRDefault="006C5DED" w:rsidP="006C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DE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EB2460" w:rsidRPr="006C5DED" w:rsidRDefault="00EB2460" w:rsidP="006C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DE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B2460" w:rsidRPr="006C5DED" w:rsidRDefault="00EB2460" w:rsidP="006C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D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2460" w:rsidRPr="006C5DED" w:rsidRDefault="006C5DED" w:rsidP="006C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2460" w:rsidRPr="006C5DED" w:rsidRDefault="006C5DED" w:rsidP="006C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EB2460" w:rsidRPr="006C5DED" w:rsidRDefault="00EB2460" w:rsidP="006C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D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EB2460" w:rsidRPr="006C5DED" w:rsidRDefault="00EB2460" w:rsidP="006C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D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B2460" w:rsidRPr="00923C6D" w:rsidTr="00641241">
        <w:tc>
          <w:tcPr>
            <w:tcW w:w="566" w:type="dxa"/>
            <w:shd w:val="clear" w:color="auto" w:fill="auto"/>
          </w:tcPr>
          <w:p w:rsidR="00EB2460" w:rsidRPr="00C979ED" w:rsidRDefault="006C5DED" w:rsidP="006C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825" w:type="dxa"/>
            <w:shd w:val="clear" w:color="auto" w:fill="auto"/>
          </w:tcPr>
          <w:p w:rsidR="00EB2460" w:rsidRPr="006C5DED" w:rsidRDefault="006C5DED" w:rsidP="00EB246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D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Формирование дел. Номенклатура дел. Подготовка документов к последующему хранению и использованию </w:t>
            </w:r>
          </w:p>
        </w:tc>
        <w:tc>
          <w:tcPr>
            <w:tcW w:w="851" w:type="dxa"/>
            <w:shd w:val="clear" w:color="auto" w:fill="auto"/>
          </w:tcPr>
          <w:p w:rsidR="00EB2460" w:rsidRPr="006C5DED" w:rsidRDefault="006C5DED" w:rsidP="006C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EB2460" w:rsidRPr="006C5DED" w:rsidRDefault="00EB2460" w:rsidP="006C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DE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B2460" w:rsidRPr="006C5DED" w:rsidRDefault="00EB2460" w:rsidP="006C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D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2460" w:rsidRPr="006C5DED" w:rsidRDefault="006C5DED" w:rsidP="006C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C5DED">
              <w:rPr>
                <w:rFonts w:ascii="Times New Roman" w:eastAsia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2460" w:rsidRPr="006C5DED" w:rsidRDefault="006C5DED" w:rsidP="006C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EB2460" w:rsidRPr="006C5DED" w:rsidRDefault="00EB2460" w:rsidP="006C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D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EB2460" w:rsidRPr="006C5DED" w:rsidRDefault="00EB2460" w:rsidP="006C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D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B2460" w:rsidRPr="00923C6D" w:rsidTr="00641241">
        <w:tc>
          <w:tcPr>
            <w:tcW w:w="566" w:type="dxa"/>
            <w:shd w:val="clear" w:color="auto" w:fill="auto"/>
          </w:tcPr>
          <w:p w:rsidR="00EB2460" w:rsidRPr="00C979ED" w:rsidRDefault="006C5DED" w:rsidP="006C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825" w:type="dxa"/>
            <w:shd w:val="clear" w:color="auto" w:fill="auto"/>
          </w:tcPr>
          <w:p w:rsidR="00EB2460" w:rsidRPr="006C5DED" w:rsidRDefault="006C5DED" w:rsidP="00EB246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D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Оформление документов на ПК </w:t>
            </w:r>
          </w:p>
        </w:tc>
        <w:tc>
          <w:tcPr>
            <w:tcW w:w="851" w:type="dxa"/>
            <w:shd w:val="clear" w:color="auto" w:fill="auto"/>
          </w:tcPr>
          <w:p w:rsidR="00EB2460" w:rsidRPr="006C5DED" w:rsidRDefault="006C5DED" w:rsidP="006C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DE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EB2460" w:rsidRPr="006C5DED" w:rsidRDefault="00EB2460" w:rsidP="006C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DE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B2460" w:rsidRPr="006C5DED" w:rsidRDefault="00EB2460" w:rsidP="006C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D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2460" w:rsidRPr="006C5DED" w:rsidRDefault="00EB2460" w:rsidP="006C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D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2460" w:rsidRPr="006C5DED" w:rsidRDefault="006C5DED" w:rsidP="006C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2460" w:rsidRPr="006C5DED" w:rsidRDefault="00EB2460" w:rsidP="006C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D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EB2460" w:rsidRPr="006C5DED" w:rsidRDefault="00EB2460" w:rsidP="006C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D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5DED" w:rsidRPr="00923C6D" w:rsidTr="00641241">
        <w:tc>
          <w:tcPr>
            <w:tcW w:w="566" w:type="dxa"/>
            <w:shd w:val="clear" w:color="auto" w:fill="auto"/>
          </w:tcPr>
          <w:p w:rsidR="006C5DED" w:rsidRDefault="006C5DED" w:rsidP="006C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825" w:type="dxa"/>
            <w:shd w:val="clear" w:color="auto" w:fill="auto"/>
          </w:tcPr>
          <w:p w:rsidR="006C5DED" w:rsidRPr="006C5DED" w:rsidRDefault="006C5DED" w:rsidP="00EB246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Итоговое тестирование</w:t>
            </w:r>
          </w:p>
        </w:tc>
        <w:tc>
          <w:tcPr>
            <w:tcW w:w="851" w:type="dxa"/>
            <w:shd w:val="clear" w:color="auto" w:fill="auto"/>
          </w:tcPr>
          <w:p w:rsidR="006C5DED" w:rsidRPr="006C5DED" w:rsidRDefault="006C5DED" w:rsidP="006C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DE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6C5DED" w:rsidRPr="006C5DED" w:rsidRDefault="006C5DED" w:rsidP="006C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C5DED" w:rsidRPr="006C5DED" w:rsidRDefault="006C5DED" w:rsidP="006C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C5DED" w:rsidRPr="006C5DED" w:rsidRDefault="006C5DED" w:rsidP="006C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C5DED" w:rsidRPr="006C5DED" w:rsidRDefault="006C5DED" w:rsidP="006C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C5DED" w:rsidRPr="006C5DED" w:rsidRDefault="006C5DED" w:rsidP="006C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C5DED" w:rsidRPr="006C5DED" w:rsidRDefault="006C5DED" w:rsidP="006C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DE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B2460" w:rsidRPr="00F60C43" w:rsidTr="00641241">
        <w:tc>
          <w:tcPr>
            <w:tcW w:w="4391" w:type="dxa"/>
            <w:gridSpan w:val="2"/>
            <w:shd w:val="clear" w:color="auto" w:fill="auto"/>
          </w:tcPr>
          <w:p w:rsidR="00EB2460" w:rsidRPr="00F60C43" w:rsidRDefault="00EB2460" w:rsidP="00EB2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0C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 часов</w:t>
            </w:r>
          </w:p>
        </w:tc>
        <w:tc>
          <w:tcPr>
            <w:tcW w:w="851" w:type="dxa"/>
            <w:shd w:val="clear" w:color="auto" w:fill="auto"/>
          </w:tcPr>
          <w:p w:rsidR="00EB2460" w:rsidRPr="006C5DED" w:rsidRDefault="006C5DED" w:rsidP="006C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993" w:type="dxa"/>
            <w:shd w:val="clear" w:color="auto" w:fill="auto"/>
          </w:tcPr>
          <w:p w:rsidR="00EB2460" w:rsidRPr="006C5DED" w:rsidRDefault="006C5DED" w:rsidP="006C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EB2460" w:rsidRPr="006C5DED" w:rsidRDefault="006C5DED" w:rsidP="006C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2460" w:rsidRPr="006C5DED" w:rsidRDefault="00EB2460" w:rsidP="006C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B2460" w:rsidRPr="006C5DED" w:rsidRDefault="006C5DED" w:rsidP="006C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993" w:type="dxa"/>
            <w:shd w:val="clear" w:color="auto" w:fill="auto"/>
          </w:tcPr>
          <w:p w:rsidR="00EB2460" w:rsidRPr="006C5DED" w:rsidRDefault="00EB2460" w:rsidP="006C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5D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EB2460" w:rsidRPr="006C5DED" w:rsidRDefault="006C5DED" w:rsidP="006C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EB2460" w:rsidRPr="00F60C43" w:rsidTr="00641241">
        <w:trPr>
          <w:trHeight w:val="273"/>
        </w:trPr>
        <w:tc>
          <w:tcPr>
            <w:tcW w:w="4391" w:type="dxa"/>
            <w:gridSpan w:val="2"/>
            <w:shd w:val="clear" w:color="auto" w:fill="auto"/>
          </w:tcPr>
          <w:p w:rsidR="00EB2460" w:rsidRPr="00F60C43" w:rsidRDefault="00EB2460" w:rsidP="00EB2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0C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:rsidR="00EB2460" w:rsidRPr="006C5DED" w:rsidRDefault="006C5DED" w:rsidP="006C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993" w:type="dxa"/>
            <w:shd w:val="clear" w:color="auto" w:fill="auto"/>
          </w:tcPr>
          <w:p w:rsidR="00EB2460" w:rsidRPr="006C5DED" w:rsidRDefault="00EB2460" w:rsidP="006C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B2460" w:rsidRPr="006C5DED" w:rsidRDefault="00EB2460" w:rsidP="006C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B2460" w:rsidRPr="006C5DED" w:rsidRDefault="00EB2460" w:rsidP="006C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B2460" w:rsidRPr="006C5DED" w:rsidRDefault="00EB2460" w:rsidP="006C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B2460" w:rsidRPr="006C5DED" w:rsidRDefault="00EB2460" w:rsidP="006C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B2460" w:rsidRPr="006C5DED" w:rsidRDefault="00EB2460" w:rsidP="006C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B2460" w:rsidRPr="009778F0" w:rsidRDefault="00EB2460" w:rsidP="00EB246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2460" w:rsidRPr="009778F0" w:rsidRDefault="00EB2460" w:rsidP="00EB246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B2460" w:rsidRDefault="00EB2460" w:rsidP="00EB2460"/>
    <w:p w:rsidR="00EB2460" w:rsidRDefault="00EB2460" w:rsidP="00EB2460"/>
    <w:p w:rsidR="00EB2460" w:rsidRDefault="00EB2460" w:rsidP="00EB2460"/>
    <w:p w:rsidR="00EB2460" w:rsidRDefault="00EB2460"/>
    <w:sectPr w:rsidR="00EB2460" w:rsidSect="00EB2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73F47"/>
    <w:multiLevelType w:val="hybridMultilevel"/>
    <w:tmpl w:val="17660BEE"/>
    <w:lvl w:ilvl="0" w:tplc="18EEDC2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547677E8"/>
    <w:multiLevelType w:val="multilevel"/>
    <w:tmpl w:val="92D46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B2460"/>
    <w:rsid w:val="00047752"/>
    <w:rsid w:val="002A5075"/>
    <w:rsid w:val="00641241"/>
    <w:rsid w:val="006C5DED"/>
    <w:rsid w:val="00EB2460"/>
    <w:rsid w:val="00F0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460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F07B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0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tern.ru/courses/distance-learning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PavlenkoUV</dc:creator>
  <cp:keywords/>
  <dc:description/>
  <cp:lastModifiedBy>PavlenkoUV</cp:lastModifiedBy>
  <cp:revision>3</cp:revision>
  <dcterms:created xsi:type="dcterms:W3CDTF">2021-03-18T21:33:00Z</dcterms:created>
  <dcterms:modified xsi:type="dcterms:W3CDTF">2021-03-22T23:42:00Z</dcterms:modified>
</cp:coreProperties>
</file>